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F6608D" w:rsidRDefault="00F6608D" w:rsidP="00F6608D">
      <w:pPr>
        <w:jc w:val="center"/>
        <w:rPr>
          <w:rFonts w:ascii="Calibri" w:hAnsi="Calibri" w:cs="Calibri"/>
          <w:b/>
          <w:sz w:val="24"/>
          <w:szCs w:val="24"/>
        </w:rPr>
      </w:pPr>
      <w:r w:rsidRPr="00F6608D">
        <w:rPr>
          <w:rFonts w:ascii="Calibri" w:hAnsi="Calibri" w:cs="Calibri"/>
          <w:b/>
          <w:sz w:val="24"/>
          <w:szCs w:val="24"/>
        </w:rPr>
        <w:t>Datos para Solicitud de Autorización Programa Albergue nuevo</w:t>
      </w:r>
      <w:bookmarkStart w:id="0" w:name="_GoBack"/>
      <w:bookmarkEnd w:id="0"/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3964"/>
        <w:gridCol w:w="5714"/>
      </w:tblGrid>
      <w:tr w:rsidR="00F6608D" w:rsidRPr="00F03359" w:rsidTr="001C41BE">
        <w:trPr>
          <w:gridAfter w:val="1"/>
          <w:wAfter w:w="5714" w:type="dxa"/>
          <w:trHeight w:val="274"/>
        </w:trPr>
        <w:tc>
          <w:tcPr>
            <w:tcW w:w="3964" w:type="dxa"/>
          </w:tcPr>
          <w:p w:rsidR="00F6608D" w:rsidRPr="00F03359" w:rsidRDefault="00F6608D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F6608D" w:rsidRPr="00523B8C" w:rsidRDefault="00F6608D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Localidad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Colonia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Calle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exterior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interior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Lada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F6608D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F6608D" w:rsidRPr="00F03359" w:rsidRDefault="00F6608D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F6608D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b/>
                <w:lang w:val="es-ES"/>
              </w:rPr>
              <w:t>Datos de la solicitud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Modalidad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Albergue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Datos generales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Página Web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Localización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Obligaciones fiscales</w:t>
            </w:r>
          </w:p>
          <w:p w:rsidR="00F6608D" w:rsidRPr="00F03359" w:rsidRDefault="00F6608D" w:rsidP="001C41BE">
            <w:pPr>
              <w:ind w:left="171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714" w:type="dxa"/>
          </w:tcPr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Opinión positiva del SAT</w:t>
            </w:r>
            <w:r w:rsidRPr="00523B8C">
              <w:rPr>
                <w:rFonts w:ascii="Calibri" w:hAnsi="Calibri" w:cs="Calibri"/>
                <w:lang w:val="es-ES"/>
              </w:rPr>
              <w:t xml:space="preserve"> a la fecha en que se registra el trámite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</w:rPr>
              <w:t>Fecha de expedición</w:t>
            </w:r>
            <w:r w:rsidRPr="00523B8C">
              <w:rPr>
                <w:rFonts w:ascii="Calibri" w:hAnsi="Calibri" w:cs="Calibri"/>
                <w:color w:val="404040"/>
                <w:shd w:val="clear" w:color="auto" w:fill="FFFFFF"/>
              </w:rPr>
              <w:t> 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Compromiso de ventas anuales superiores a los 500,000 dólares de Estados Unidos de América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ind w:left="708"/>
              <w:jc w:val="center"/>
              <w:rPr>
                <w:rFonts w:ascii="Calibri" w:eastAsia="Times New Roman" w:hAnsi="Calibri" w:cs="Calibri"/>
                <w:bCs/>
                <w:color w:val="404040"/>
                <w:lang w:eastAsia="es-MX"/>
              </w:rPr>
            </w:pPr>
            <w:r w:rsidRPr="00523B8C">
              <w:rPr>
                <w:rFonts w:ascii="Calibri" w:hAnsi="Calibri" w:cs="Calibri"/>
                <w:lang w:val="es-ES"/>
              </w:rPr>
              <w:t>Datos fedatario(s) Constitución y modificaciones de la sociedad</w:t>
            </w:r>
          </w:p>
          <w:p w:rsidR="00F6608D" w:rsidRPr="00F03359" w:rsidRDefault="00F6608D" w:rsidP="001C41B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14" w:type="dxa"/>
          </w:tcPr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Nombre del fedatario que expide el documento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Número de notaria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Estado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Número de acta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Fecha de emisión del acta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RFC del Representante Legal </w:t>
            </w:r>
          </w:p>
          <w:p w:rsidR="00F6608D" w:rsidRPr="00523B8C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Nombre del Representante Legal</w:t>
            </w:r>
          </w:p>
        </w:tc>
      </w:tr>
      <w:tr w:rsidR="00F6608D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523B8C">
              <w:rPr>
                <w:rFonts w:ascii="Calibri" w:hAnsi="Calibri" w:cs="Calibri"/>
                <w:b/>
                <w:lang w:val="es-ES"/>
              </w:rPr>
              <w:t>Datos generales socios accionistas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ind w:left="708"/>
              <w:jc w:val="center"/>
              <w:rPr>
                <w:bCs/>
                <w:color w:val="404040"/>
                <w:shd w:val="clear" w:color="auto" w:fill="FFFFFF"/>
              </w:rPr>
            </w:pPr>
            <w:r w:rsidRPr="00523B8C">
              <w:rPr>
                <w:lang w:val="es-ES"/>
              </w:rPr>
              <w:t>Si es nacionalidad es mexicana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F03359">
              <w:rPr>
                <w:lang w:val="es-ES"/>
              </w:rPr>
              <w:t>Tipo de persona (Física o Moral)</w:t>
            </w:r>
          </w:p>
          <w:p w:rsidR="00F6608D" w:rsidRPr="00F03359" w:rsidRDefault="00F6608D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F03359">
              <w:rPr>
                <w:lang w:val="es-ES"/>
              </w:rPr>
              <w:t>Registro Federal del Contribuyente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lang w:val="es-ES"/>
              </w:rPr>
            </w:pPr>
            <w:r w:rsidRPr="00523B8C">
              <w:rPr>
                <w:rFonts w:ascii="Calibri" w:hAnsi="Calibri" w:cs="Calibri"/>
                <w:lang w:val="es-ES"/>
              </w:rPr>
              <w:t>Si es de nacionalidad                      es extranjera</w:t>
            </w:r>
          </w:p>
          <w:p w:rsidR="00F6608D" w:rsidRPr="00F03359" w:rsidRDefault="00F6608D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bCs/>
                <w:color w:val="404040"/>
                <w:shd w:val="clear" w:color="auto" w:fill="FFFFFF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TAX ID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Tipo de persona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Código postal 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lastRenderedPageBreak/>
              <w:t>Correo electrónico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ind w:left="708"/>
              <w:jc w:val="center"/>
              <w:rPr>
                <w:bCs/>
                <w:color w:val="404040"/>
              </w:rPr>
            </w:pPr>
            <w:r w:rsidRPr="00523B8C">
              <w:rPr>
                <w:lang w:val="es-ES"/>
              </w:rPr>
              <w:lastRenderedPageBreak/>
              <w:t>Datos de la certificación ante el SAT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Certificada(SI/NO)</w:t>
            </w:r>
          </w:p>
          <w:p w:rsidR="00F6608D" w:rsidRPr="00F03359" w:rsidRDefault="00F6608D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Fecha inicio de vigencia</w:t>
            </w:r>
          </w:p>
          <w:p w:rsidR="00F6608D" w:rsidRPr="00F03359" w:rsidRDefault="00F6608D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F03359">
              <w:rPr>
                <w:lang w:val="es-ES"/>
              </w:rPr>
              <w:t>Fecha fin de vigencia</w:t>
            </w:r>
          </w:p>
        </w:tc>
      </w:tr>
      <w:tr w:rsidR="00F6608D" w:rsidRPr="00F03359" w:rsidTr="001C41BE">
        <w:trPr>
          <w:gridAfter w:val="1"/>
          <w:wAfter w:w="5714" w:type="dxa"/>
        </w:trPr>
        <w:tc>
          <w:tcPr>
            <w:tcW w:w="3964" w:type="dxa"/>
            <w:vAlign w:val="center"/>
          </w:tcPr>
          <w:p w:rsidR="00F6608D" w:rsidRPr="00523B8C" w:rsidRDefault="00F6608D" w:rsidP="001C41BE">
            <w:pPr>
              <w:jc w:val="center"/>
              <w:rPr>
                <w:rFonts w:ascii="Calibri" w:hAnsi="Calibri" w:cs="Calibri"/>
                <w:b/>
                <w:u w:val="single"/>
                <w:lang w:val="es-ES"/>
              </w:rPr>
            </w:pPr>
            <w:r w:rsidRPr="00523B8C">
              <w:rPr>
                <w:rFonts w:ascii="Calibri" w:hAnsi="Calibri" w:cs="Calibri"/>
                <w:b/>
                <w:u w:val="single"/>
                <w:lang w:val="es-ES"/>
              </w:rPr>
              <w:t>ANEXO l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Información del producto exportación</w:t>
            </w:r>
          </w:p>
          <w:p w:rsidR="00F6608D" w:rsidRPr="00F03359" w:rsidRDefault="00F6608D" w:rsidP="001C41BE">
            <w:pPr>
              <w:jc w:val="center"/>
              <w:rPr>
                <w:rFonts w:ascii="Calibri" w:hAnsi="Calibri" w:cs="Calibri"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Fracción arancelaria del producto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de la fracción arancelaria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Categoría de la fracción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 producción o del servicio a realizarse mensualmente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 producción o del servicio a realizarse en 2 años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 producción o del servicio a realizarse mensualmente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 producción o del servicio a realizarse en 2 años 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ind w:left="708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lang w:eastAsia="es-MX"/>
              </w:rPr>
            </w:pPr>
            <w:r w:rsidRPr="00523B8C">
              <w:rPr>
                <w:lang w:val="es-ES"/>
              </w:rPr>
              <w:t>Datos del cliente</w:t>
            </w: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comercial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 destino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RFC/TAX ID Cliente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Razón social Cliente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del proyecto IMMEX</w:t>
            </w:r>
          </w:p>
          <w:p w:rsidR="00F6608D" w:rsidRPr="00F03359" w:rsidRDefault="00F6608D" w:rsidP="001C41BE">
            <w:pPr>
              <w:ind w:firstLine="708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lang w:eastAsia="es-MX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 comercial 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Tipo de documento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Fecha de firma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Fecha de fin de vigencia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 de la parte firmante 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Razón social de la parte firmante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>Información de la Mercancía importación</w:t>
            </w:r>
          </w:p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Fracción arancelaria de la mercancía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Descripción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Categoría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las importaciones a realizarse mensualmente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Valor en moneda nacional de las importaciones a realizarse durante el periodo de 2 años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las importaciones a realizarse mensualmente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Volumen de las importaciones a realizarse durante el periodo de 2 años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del proveedor</w:t>
            </w:r>
          </w:p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País de origen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RFC/</w:t>
            </w:r>
            <w:proofErr w:type="spellStart"/>
            <w:r w:rsidRPr="00F03359">
              <w:rPr>
                <w:rFonts w:ascii="Calibri" w:hAnsi="Calibri" w:cs="Calibri"/>
                <w:lang w:val="es-ES"/>
              </w:rPr>
              <w:t>Tax</w:t>
            </w:r>
            <w:proofErr w:type="spellEnd"/>
            <w:r w:rsidRPr="00F03359">
              <w:rPr>
                <w:rFonts w:ascii="Calibri" w:hAnsi="Calibri" w:cs="Calibri"/>
                <w:lang w:val="es-ES"/>
              </w:rPr>
              <w:t xml:space="preserve"> ID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Razón social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ind w:left="708"/>
              <w:jc w:val="center"/>
              <w:rPr>
                <w:rFonts w:ascii="Calibri" w:hAnsi="Calibri" w:cs="Calibri"/>
              </w:rPr>
            </w:pPr>
            <w:r w:rsidRPr="00F03359">
              <w:rPr>
                <w:rFonts w:ascii="Calibri" w:hAnsi="Calibri" w:cs="Calibri"/>
              </w:rPr>
              <w:t>Datos de los notarios</w:t>
            </w:r>
          </w:p>
          <w:p w:rsidR="00F6608D" w:rsidRPr="00F03359" w:rsidRDefault="00F6608D" w:rsidP="001C41BE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5714" w:type="dxa"/>
          </w:tcPr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Nombres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Primer apellido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Segundo apellido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Número de acta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Fecha del acta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lastRenderedPageBreak/>
              <w:t>Número de notaria 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Estado</w:t>
            </w:r>
          </w:p>
          <w:p w:rsidR="00F6608D" w:rsidRPr="00F03359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F03359">
              <w:rPr>
                <w:rFonts w:ascii="Calibri" w:hAnsi="Calibri" w:cs="Calibri"/>
                <w:lang w:val="es-ES"/>
              </w:rPr>
              <w:t>Municipio o alcaldía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F03359" w:rsidRDefault="00F6608D" w:rsidP="001C41BE">
            <w:pPr>
              <w:pStyle w:val="Sinespaciado"/>
              <w:ind w:left="708"/>
              <w:jc w:val="center"/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lastRenderedPageBreak/>
              <w:t>Empresas extranjeras</w:t>
            </w: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proofErr w:type="spellStart"/>
            <w:r w:rsidRPr="009A0F9E">
              <w:rPr>
                <w:rFonts w:ascii="Calibri" w:hAnsi="Calibri" w:cs="Calibri"/>
                <w:lang w:val="es-ES"/>
              </w:rPr>
              <w:t>Tax</w:t>
            </w:r>
            <w:proofErr w:type="spellEnd"/>
            <w:r w:rsidRPr="009A0F9E">
              <w:rPr>
                <w:rFonts w:ascii="Calibri" w:hAnsi="Calibri" w:cs="Calibri"/>
                <w:lang w:val="es-ES"/>
              </w:rPr>
              <w:t xml:space="preserve"> ID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9A0F9E">
              <w:rPr>
                <w:rFonts w:ascii="Calibri" w:hAnsi="Calibri" w:cs="Calibri"/>
                <w:lang w:val="es-ES"/>
              </w:rPr>
              <w:t>Nombre de la empresa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9A0F9E">
              <w:rPr>
                <w:rFonts w:ascii="Calibri" w:hAnsi="Calibri" w:cs="Calibri"/>
                <w:lang w:val="es-ES"/>
              </w:rPr>
              <w:t>País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9A0F9E">
              <w:rPr>
                <w:rFonts w:ascii="Calibri" w:hAnsi="Calibri" w:cs="Calibri"/>
                <w:lang w:val="es-ES"/>
              </w:rPr>
              <w:t>Dirección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de las plantas donde se realizarán las operaciones IMMEX</w:t>
            </w: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A0F9E">
              <w:rPr>
                <w:rFonts w:ascii="Calibri" w:hAnsi="Calibri" w:cs="Calibri"/>
                <w:lang w:val="es-ES"/>
              </w:rPr>
              <w:t>Estado</w:t>
            </w:r>
          </w:p>
          <w:p w:rsidR="00F6608D" w:rsidRPr="00F03359" w:rsidRDefault="00F6608D" w:rsidP="001C41BE">
            <w:pPr>
              <w:pStyle w:val="Prrafodelista"/>
              <w:ind w:left="1428"/>
              <w:rPr>
                <w:rFonts w:ascii="Calibri" w:hAnsi="Calibri" w:cs="Calibri"/>
                <w:lang w:val="es-ES"/>
              </w:rPr>
            </w:pP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 xml:space="preserve">Plantas </w:t>
            </w:r>
            <w:proofErr w:type="spellStart"/>
            <w:r w:rsidRPr="00523B8C">
              <w:rPr>
                <w:b/>
                <w:u w:val="single"/>
                <w:lang w:val="es-ES"/>
              </w:rPr>
              <w:t>Immex</w:t>
            </w:r>
            <w:proofErr w:type="spellEnd"/>
          </w:p>
          <w:p w:rsidR="00F6608D" w:rsidRPr="00F03359" w:rsidRDefault="00F6608D" w:rsidP="001C41BE">
            <w:pPr>
              <w:pStyle w:val="Ttulo3"/>
              <w:shd w:val="clear" w:color="auto" w:fill="FFFFFF"/>
              <w:spacing w:before="375" w:beforeAutospacing="0" w:after="188" w:afterAutospacing="0"/>
              <w:ind w:firstLine="708"/>
              <w:jc w:val="center"/>
              <w:outlineLvl w:val="2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Calle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Número exterior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Número interior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Código postal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Localidad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Colonia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Delegación / Municipio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Entidad federativa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País</w:t>
            </w:r>
            <w:r w:rsidRPr="009A0F9E">
              <w:rPr>
                <w:rFonts w:ascii="Calibri" w:hAnsi="Calibri" w:cs="Calibri"/>
              </w:rPr>
              <w:tab/>
              <w:t xml:space="preserve"> 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Datos complementarios de la planta</w:t>
            </w:r>
          </w:p>
          <w:p w:rsidR="00F6608D" w:rsidRPr="00F03359" w:rsidRDefault="00F6608D" w:rsidP="001C41BE">
            <w:pPr>
              <w:ind w:firstLine="708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u w:val="single"/>
                <w:lang w:eastAsia="es-MX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Permanecerá mercancía al amparo del programa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Tipo de documento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de firma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de fin vigencia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Documento de respaldo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de firma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de fin vigencia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Montos de inversión</w:t>
            </w:r>
          </w:p>
          <w:p w:rsidR="00F6608D" w:rsidRPr="00F03359" w:rsidRDefault="00F6608D" w:rsidP="001C41BE">
            <w:pPr>
              <w:pStyle w:val="Ttulo3"/>
              <w:shd w:val="clear" w:color="auto" w:fill="FFFFFF"/>
              <w:spacing w:before="375" w:beforeAutospacing="0" w:after="188" w:afterAutospacing="0"/>
              <w:ind w:left="708"/>
              <w:jc w:val="center"/>
              <w:outlineLvl w:val="2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Tipo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Cantidad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Descripción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Monto de inversión en moneda nacional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Empleados</w:t>
            </w:r>
          </w:p>
          <w:p w:rsidR="00F6608D" w:rsidRPr="00F03359" w:rsidRDefault="00F6608D" w:rsidP="001C41BE">
            <w:pPr>
              <w:pStyle w:val="Ttulo3"/>
              <w:shd w:val="clear" w:color="auto" w:fill="FFFFFF"/>
              <w:spacing w:before="375" w:beforeAutospacing="0" w:after="188" w:afterAutospacing="0"/>
              <w:ind w:left="708"/>
              <w:jc w:val="center"/>
              <w:outlineLvl w:val="2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Total, de empleados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Directos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Cédulas de determinación de cuotas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de cédulas del IMSS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Indirectos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Contrato de prestación de servicios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Objeto del contrato del servicio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Firma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Fecha Fin vigencia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RFC de la empresa prestadora de servicios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Razón social de la empresa prestadora de servicios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t>Capacidad instalada</w:t>
            </w:r>
          </w:p>
          <w:p w:rsidR="00F6608D" w:rsidRPr="00F03359" w:rsidRDefault="00F6608D" w:rsidP="001C41BE">
            <w:pPr>
              <w:pStyle w:val="Ttulo3"/>
              <w:shd w:val="clear" w:color="auto" w:fill="FFFFFF"/>
              <w:spacing w:before="375" w:beforeAutospacing="0" w:after="188" w:afterAutospacing="0"/>
              <w:ind w:left="708"/>
              <w:jc w:val="center"/>
              <w:outlineLvl w:val="2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Fracción arancelaria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Turnos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Horas por turno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Cantidad de empleados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lastRenderedPageBreak/>
              <w:t>Cantidad de maquinaria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 xml:space="preserve">Descripción dela maquinaria 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Capacidad instalada mensual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Capacidad instalada anual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Capacidad efectivamente utilizada(porcentaje)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067370" w:rsidRDefault="00F6608D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523B8C">
              <w:rPr>
                <w:lang w:val="es-ES"/>
              </w:rPr>
              <w:lastRenderedPageBreak/>
              <w:t>Capacidad de producción a utilizar de cada producto</w:t>
            </w: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Fracción arancelaria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Capacidad Instalada</w:t>
            </w:r>
          </w:p>
          <w:p w:rsidR="00F6608D" w:rsidRPr="00067370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Porcentaje utilizado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523B8C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 xml:space="preserve">Empresas </w:t>
            </w:r>
            <w:proofErr w:type="spellStart"/>
            <w:r w:rsidRPr="00523B8C">
              <w:rPr>
                <w:b/>
                <w:u w:val="single"/>
                <w:lang w:val="es-ES"/>
              </w:rPr>
              <w:t>Submanufactureras</w:t>
            </w:r>
            <w:proofErr w:type="spellEnd"/>
          </w:p>
          <w:p w:rsidR="00F6608D" w:rsidRPr="00F03359" w:rsidRDefault="00F6608D" w:rsidP="001C41BE">
            <w:pPr>
              <w:pStyle w:val="Ttulo3"/>
              <w:shd w:val="clear" w:color="auto" w:fill="FFFFFF"/>
              <w:spacing w:before="375" w:beforeAutospacing="0" w:after="188" w:afterAutospacing="0"/>
              <w:ind w:firstLine="708"/>
              <w:jc w:val="center"/>
              <w:outlineLvl w:val="2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Registro federal del contribuyente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Estado en donde se encuentra la planta de la empresa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Permanecerá mercancía importada al amparo del Programa 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Que se trate de personas morales que tributen conforme al Título II o de personas físicas que tributen conforme al Título IV, Capítulo II, Secciones I o II, de la Ley del Impuesto sobre la Renta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067370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>Anexo ll</w:t>
            </w: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Fracción arancelaria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 xml:space="preserve">Descripción </w:t>
            </w:r>
          </w:p>
        </w:tc>
      </w:tr>
      <w:tr w:rsidR="00F6608D" w:rsidRPr="00F03359" w:rsidTr="001C41BE">
        <w:tc>
          <w:tcPr>
            <w:tcW w:w="3964" w:type="dxa"/>
            <w:vAlign w:val="center"/>
          </w:tcPr>
          <w:p w:rsidR="00F6608D" w:rsidRPr="00067370" w:rsidRDefault="00F6608D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523B8C">
              <w:rPr>
                <w:b/>
                <w:u w:val="single"/>
                <w:lang w:val="es-ES"/>
              </w:rPr>
              <w:t>Anexo III</w:t>
            </w:r>
          </w:p>
        </w:tc>
        <w:tc>
          <w:tcPr>
            <w:tcW w:w="5714" w:type="dxa"/>
          </w:tcPr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Fracción arancelaria</w:t>
            </w:r>
          </w:p>
          <w:p w:rsidR="00F6608D" w:rsidRPr="009A0F9E" w:rsidRDefault="00F6608D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A0F9E">
              <w:rPr>
                <w:rFonts w:ascii="Calibri" w:hAnsi="Calibri" w:cs="Calibri"/>
              </w:rPr>
              <w:t>Descripción</w:t>
            </w:r>
          </w:p>
        </w:tc>
      </w:tr>
    </w:tbl>
    <w:p w:rsidR="00F6608D" w:rsidRPr="00F03359" w:rsidRDefault="00F6608D">
      <w:pPr>
        <w:rPr>
          <w:rFonts w:ascii="Calibri" w:hAnsi="Calibri" w:cs="Calibri"/>
        </w:rPr>
      </w:pPr>
    </w:p>
    <w:sectPr w:rsidR="00F6608D" w:rsidRPr="00F03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7A00EB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67370"/>
    <w:rsid w:val="001B19B0"/>
    <w:rsid w:val="00523B8C"/>
    <w:rsid w:val="009A0F9E"/>
    <w:rsid w:val="00A55F1B"/>
    <w:rsid w:val="00C81D5C"/>
    <w:rsid w:val="00F03359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33D7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5</cp:revision>
  <dcterms:created xsi:type="dcterms:W3CDTF">2021-10-14T22:18:00Z</dcterms:created>
  <dcterms:modified xsi:type="dcterms:W3CDTF">2021-10-28T22:42:00Z</dcterms:modified>
</cp:coreProperties>
</file>